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4B333" w14:textId="65C15CD2" w:rsidR="001745AC" w:rsidRDefault="009E629C">
      <w:pPr>
        <w:rPr>
          <w:b/>
          <w:bCs/>
          <w:sz w:val="28"/>
          <w:szCs w:val="28"/>
        </w:rPr>
      </w:pPr>
      <w:r w:rsidRPr="009E629C">
        <w:rPr>
          <w:b/>
          <w:bCs/>
          <w:sz w:val="28"/>
          <w:szCs w:val="28"/>
        </w:rPr>
        <w:t xml:space="preserve">Lämmin </w:t>
      </w:r>
      <w:r w:rsidR="00813C7A">
        <w:rPr>
          <w:b/>
          <w:bCs/>
          <w:sz w:val="28"/>
          <w:szCs w:val="28"/>
        </w:rPr>
        <w:t>e</w:t>
      </w:r>
      <w:r w:rsidRPr="009E629C">
        <w:rPr>
          <w:b/>
          <w:bCs/>
          <w:sz w:val="28"/>
          <w:szCs w:val="28"/>
        </w:rPr>
        <w:t xml:space="preserve">lämys | Lämmitetyt </w:t>
      </w:r>
      <w:r w:rsidR="00813C7A">
        <w:rPr>
          <w:b/>
          <w:bCs/>
          <w:sz w:val="28"/>
          <w:szCs w:val="28"/>
        </w:rPr>
        <w:t>p</w:t>
      </w:r>
      <w:r w:rsidRPr="009E629C">
        <w:rPr>
          <w:b/>
          <w:bCs/>
          <w:sz w:val="28"/>
          <w:szCs w:val="28"/>
        </w:rPr>
        <w:t>ohjalliset</w:t>
      </w:r>
    </w:p>
    <w:p w14:paraId="5EC9ADF6" w14:textId="7A239500" w:rsidR="009E629C" w:rsidRDefault="009E629C">
      <w:pPr>
        <w:rPr>
          <w:b/>
          <w:bCs/>
          <w:sz w:val="28"/>
          <w:szCs w:val="28"/>
        </w:rPr>
      </w:pPr>
    </w:p>
    <w:p w14:paraId="42180AA6" w14:textId="7BF81892" w:rsidR="009E629C" w:rsidRDefault="009E629C" w:rsidP="0043003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Uudet Bluetooth </w:t>
      </w:r>
      <w:r w:rsidR="00813C7A">
        <w:rPr>
          <w:sz w:val="24"/>
          <w:szCs w:val="24"/>
        </w:rPr>
        <w:t>-o</w:t>
      </w:r>
      <w:r>
        <w:rPr>
          <w:sz w:val="24"/>
          <w:szCs w:val="24"/>
        </w:rPr>
        <w:t xml:space="preserve">hjatut </w:t>
      </w:r>
      <w:r w:rsidR="00813C7A">
        <w:rPr>
          <w:sz w:val="24"/>
          <w:szCs w:val="24"/>
        </w:rPr>
        <w:t>l</w:t>
      </w:r>
      <w:r>
        <w:rPr>
          <w:sz w:val="24"/>
          <w:szCs w:val="24"/>
        </w:rPr>
        <w:t xml:space="preserve">ämmitetyt </w:t>
      </w:r>
      <w:r w:rsidR="00813C7A">
        <w:rPr>
          <w:sz w:val="24"/>
          <w:szCs w:val="24"/>
        </w:rPr>
        <w:t>p</w:t>
      </w:r>
      <w:r>
        <w:rPr>
          <w:sz w:val="24"/>
          <w:szCs w:val="24"/>
        </w:rPr>
        <w:t>ohjalliset</w:t>
      </w:r>
      <w:r w:rsidR="00C970C3">
        <w:rPr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 w:rsidR="00C970C3">
        <w:rPr>
          <w:sz w:val="24"/>
          <w:szCs w:val="24"/>
        </w:rPr>
        <w:t>rjoavat muutakin kuin</w:t>
      </w:r>
      <w:r>
        <w:rPr>
          <w:sz w:val="24"/>
          <w:szCs w:val="24"/>
        </w:rPr>
        <w:t xml:space="preserve"> m</w:t>
      </w:r>
      <w:r w:rsidR="002C0389">
        <w:rPr>
          <w:sz w:val="24"/>
          <w:szCs w:val="24"/>
        </w:rPr>
        <w:t>ukavan lämpöiset varpaat</w:t>
      </w:r>
      <w:r>
        <w:rPr>
          <w:sz w:val="24"/>
          <w:szCs w:val="24"/>
        </w:rPr>
        <w:t>. Saat täyden kontrollin ja yleiskuvan lämpöasetuksista, akun t</w:t>
      </w:r>
      <w:r w:rsidR="00E32DF9">
        <w:rPr>
          <w:sz w:val="24"/>
          <w:szCs w:val="24"/>
        </w:rPr>
        <w:t xml:space="preserve">asosta ja lämpöajasta uudella HeatX APP </w:t>
      </w:r>
      <w:r w:rsidR="000800CA">
        <w:rPr>
          <w:sz w:val="24"/>
          <w:szCs w:val="24"/>
        </w:rPr>
        <w:t>-</w:t>
      </w:r>
      <w:r w:rsidR="00E32DF9">
        <w:rPr>
          <w:sz w:val="24"/>
          <w:szCs w:val="24"/>
        </w:rPr>
        <w:t>sovelluksella.  Pohjalliset ovat erkonomisesti muo</w:t>
      </w:r>
      <w:r w:rsidR="00B7392C">
        <w:rPr>
          <w:sz w:val="24"/>
          <w:szCs w:val="24"/>
        </w:rPr>
        <w:t>toiltu</w:t>
      </w:r>
      <w:r w:rsidR="00E32DF9">
        <w:rPr>
          <w:sz w:val="24"/>
          <w:szCs w:val="24"/>
        </w:rPr>
        <w:t xml:space="preserve"> antamaan tukea, niissä on geelityyny kantapäälle erityistä mukavuutta varten ja ne sopivat helposti useimpiin kenkiin ja saappaisiin. </w:t>
      </w:r>
      <w:r w:rsidR="0080034B">
        <w:rPr>
          <w:sz w:val="24"/>
          <w:szCs w:val="24"/>
        </w:rPr>
        <w:t>Pohjallisen ohut, uudelleenladattava sekä sisään integroitu akku merkitsee sitä, ettei sinun ikinä tarvitse pelätä akun unohtamista tai säätää ulkoisen akun johtojen kanssa.</w:t>
      </w:r>
    </w:p>
    <w:p w14:paraId="61B6A365" w14:textId="6D20F9DD" w:rsidR="00C23F2A" w:rsidRDefault="00291FC8" w:rsidP="0043003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Jalkojen mukavuus ja terveys tarvitsee hyvää hengittävyyttä.</w:t>
      </w:r>
      <w:r w:rsidR="00C23F2A">
        <w:rPr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 w:rsidR="00C23F2A">
        <w:rPr>
          <w:sz w:val="24"/>
          <w:szCs w:val="24"/>
        </w:rPr>
        <w:t>eidän pohjallis</w:t>
      </w:r>
      <w:r w:rsidR="00BD56D8">
        <w:rPr>
          <w:sz w:val="24"/>
          <w:szCs w:val="24"/>
        </w:rPr>
        <w:t>iimm</w:t>
      </w:r>
      <w:r w:rsidR="00C23F2A">
        <w:rPr>
          <w:sz w:val="24"/>
          <w:szCs w:val="24"/>
        </w:rPr>
        <w:t>e on muotoiltu ilmanvaihtorei</w:t>
      </w:r>
      <w:r w:rsidR="00BD56D8">
        <w:rPr>
          <w:sz w:val="24"/>
          <w:szCs w:val="24"/>
        </w:rPr>
        <w:t>kiä</w:t>
      </w:r>
      <w:r w:rsidR="00C23F2A">
        <w:rPr>
          <w:sz w:val="24"/>
          <w:szCs w:val="24"/>
        </w:rPr>
        <w:t xml:space="preserve"> koko pohjallisen alueell</w:t>
      </w:r>
      <w:r w:rsidR="00BD56D8">
        <w:rPr>
          <w:sz w:val="24"/>
          <w:szCs w:val="24"/>
        </w:rPr>
        <w:t>e</w:t>
      </w:r>
      <w:r w:rsidR="00C23F2A">
        <w:rPr>
          <w:sz w:val="24"/>
          <w:szCs w:val="24"/>
        </w:rPr>
        <w:t xml:space="preserve"> optimaalista ilman ja lämmön leviämistä varten. Usei</w:t>
      </w:r>
      <w:r w:rsidR="00BC1C9E">
        <w:rPr>
          <w:sz w:val="24"/>
          <w:szCs w:val="24"/>
        </w:rPr>
        <w:t>den</w:t>
      </w:r>
      <w:r w:rsidR="00C23F2A">
        <w:rPr>
          <w:sz w:val="24"/>
          <w:szCs w:val="24"/>
        </w:rPr>
        <w:t xml:space="preserve"> </w:t>
      </w:r>
      <w:r w:rsidR="00030063">
        <w:rPr>
          <w:sz w:val="24"/>
          <w:szCs w:val="24"/>
        </w:rPr>
        <w:t>ja</w:t>
      </w:r>
      <w:r w:rsidR="00C23F2A">
        <w:rPr>
          <w:sz w:val="24"/>
          <w:szCs w:val="24"/>
        </w:rPr>
        <w:t xml:space="preserve"> help</w:t>
      </w:r>
      <w:r w:rsidR="00BC1C9E">
        <w:rPr>
          <w:sz w:val="24"/>
          <w:szCs w:val="24"/>
        </w:rPr>
        <w:t>pojen</w:t>
      </w:r>
      <w:r w:rsidR="00C23F2A">
        <w:rPr>
          <w:sz w:val="24"/>
          <w:szCs w:val="24"/>
        </w:rPr>
        <w:t xml:space="preserve"> latausvaihtoeh</w:t>
      </w:r>
      <w:r w:rsidR="00BC1C9E">
        <w:rPr>
          <w:sz w:val="24"/>
          <w:szCs w:val="24"/>
        </w:rPr>
        <w:t>tojen ansiosta</w:t>
      </w:r>
      <w:r w:rsidR="00C23F2A">
        <w:rPr>
          <w:sz w:val="24"/>
          <w:szCs w:val="24"/>
        </w:rPr>
        <w:t xml:space="preserve"> nämä pohjalliset eivät voisi olla kätevämmät, elleivät ne sitten hoitaisi kävelyä</w:t>
      </w:r>
      <w:r w:rsidR="00030063">
        <w:rPr>
          <w:sz w:val="24"/>
          <w:szCs w:val="24"/>
        </w:rPr>
        <w:t>kin</w:t>
      </w:r>
      <w:r w:rsidR="00C23F2A">
        <w:rPr>
          <w:sz w:val="24"/>
          <w:szCs w:val="24"/>
        </w:rPr>
        <w:t xml:space="preserve"> puolestasi</w:t>
      </w:r>
      <w:r w:rsidR="00C9517A">
        <w:rPr>
          <w:sz w:val="24"/>
          <w:szCs w:val="24"/>
        </w:rPr>
        <w:t>.</w:t>
      </w:r>
    </w:p>
    <w:p w14:paraId="6B238B43" w14:textId="77777777" w:rsidR="00BC1C9E" w:rsidRDefault="00BC1C9E" w:rsidP="00430037">
      <w:pPr>
        <w:spacing w:line="360" w:lineRule="auto"/>
        <w:rPr>
          <w:sz w:val="24"/>
          <w:szCs w:val="24"/>
        </w:rPr>
      </w:pPr>
    </w:p>
    <w:p w14:paraId="7F82F012" w14:textId="1BA49043" w:rsidR="00C23F2A" w:rsidRPr="007E143F" w:rsidRDefault="00C23F2A" w:rsidP="00430037">
      <w:pPr>
        <w:spacing w:line="360" w:lineRule="auto"/>
        <w:rPr>
          <w:sz w:val="24"/>
          <w:szCs w:val="24"/>
        </w:rPr>
      </w:pPr>
      <w:r w:rsidRPr="007E143F">
        <w:rPr>
          <w:sz w:val="24"/>
          <w:szCs w:val="24"/>
        </w:rPr>
        <w:t xml:space="preserve">// Laturi ja akku kuuluvat </w:t>
      </w:r>
      <w:r>
        <w:rPr>
          <w:sz w:val="24"/>
          <w:szCs w:val="24"/>
        </w:rPr>
        <w:t>pakettiin</w:t>
      </w:r>
      <w:r w:rsidRPr="007E143F">
        <w:rPr>
          <w:sz w:val="24"/>
          <w:szCs w:val="24"/>
        </w:rPr>
        <w:t>.</w:t>
      </w:r>
    </w:p>
    <w:p w14:paraId="4856AFBB" w14:textId="133F29C4" w:rsidR="00C23F2A" w:rsidRDefault="00C23F2A" w:rsidP="00430037">
      <w:pPr>
        <w:spacing w:line="360" w:lineRule="auto"/>
        <w:rPr>
          <w:sz w:val="24"/>
          <w:szCs w:val="24"/>
        </w:rPr>
      </w:pPr>
      <w:r w:rsidRPr="007E143F">
        <w:rPr>
          <w:sz w:val="24"/>
          <w:szCs w:val="24"/>
        </w:rPr>
        <w:t xml:space="preserve">Lisäkustannuksia ja maahantuontikuluja voi </w:t>
      </w:r>
      <w:r>
        <w:rPr>
          <w:sz w:val="24"/>
          <w:szCs w:val="24"/>
        </w:rPr>
        <w:t>ilmentyä</w:t>
      </w:r>
      <w:r w:rsidRPr="007E143F">
        <w:rPr>
          <w:sz w:val="24"/>
          <w:szCs w:val="24"/>
        </w:rPr>
        <w:t xml:space="preserve"> kansainvälisissä tilauksissa.</w:t>
      </w:r>
    </w:p>
    <w:p w14:paraId="5F61C62B" w14:textId="6AB5DBCF" w:rsidR="00C23F2A" w:rsidRDefault="00C23F2A" w:rsidP="0043003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Tuoteseloste:</w:t>
      </w:r>
    </w:p>
    <w:p w14:paraId="5DBE7D52" w14:textId="2415F203" w:rsidR="00C23F2A" w:rsidRDefault="00C23F2A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Lataa USB</w:t>
      </w:r>
      <w:r w:rsidR="00430037">
        <w:rPr>
          <w:sz w:val="24"/>
          <w:szCs w:val="24"/>
        </w:rPr>
        <w:t>:llä pistorasiasta, varavirtalähteellä</w:t>
      </w:r>
      <w:r>
        <w:rPr>
          <w:sz w:val="24"/>
          <w:szCs w:val="24"/>
        </w:rPr>
        <w:t xml:space="preserve"> </w:t>
      </w:r>
      <w:r w:rsidR="00430037">
        <w:rPr>
          <w:sz w:val="24"/>
          <w:szCs w:val="24"/>
        </w:rPr>
        <w:t>tai autossasi</w:t>
      </w:r>
    </w:p>
    <w:p w14:paraId="78F21E93" w14:textId="7DB38C56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Akun kesto jopa 7 tuntia </w:t>
      </w:r>
      <w:r w:rsidR="000800CA">
        <w:rPr>
          <w:sz w:val="24"/>
          <w:szCs w:val="24"/>
        </w:rPr>
        <w:t>(kylmyys vaikuttaa kestoon)</w:t>
      </w:r>
    </w:p>
    <w:p w14:paraId="005E07A6" w14:textId="5D2B7986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Operoidaan kaukosäätimellä</w:t>
      </w:r>
    </w:p>
    <w:p w14:paraId="67E1FEDE" w14:textId="29974602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Paksuus: 7</w:t>
      </w:r>
      <w:r w:rsidR="007A2764">
        <w:rPr>
          <w:sz w:val="24"/>
          <w:szCs w:val="24"/>
        </w:rPr>
        <w:t xml:space="preserve"> </w:t>
      </w:r>
      <w:r>
        <w:rPr>
          <w:sz w:val="24"/>
          <w:szCs w:val="24"/>
        </w:rPr>
        <w:t>mm kantapää – 14</w:t>
      </w:r>
      <w:r w:rsidR="007A2764">
        <w:rPr>
          <w:sz w:val="24"/>
          <w:szCs w:val="24"/>
        </w:rPr>
        <w:t xml:space="preserve"> </w:t>
      </w:r>
      <w:r>
        <w:rPr>
          <w:sz w:val="24"/>
          <w:szCs w:val="24"/>
        </w:rPr>
        <w:t>mm keskiosa – 5</w:t>
      </w:r>
      <w:r w:rsidR="007A2764">
        <w:rPr>
          <w:sz w:val="24"/>
          <w:szCs w:val="24"/>
        </w:rPr>
        <w:t xml:space="preserve"> </w:t>
      </w:r>
      <w:r>
        <w:rPr>
          <w:sz w:val="24"/>
          <w:szCs w:val="24"/>
        </w:rPr>
        <w:t>mm varpaat</w:t>
      </w:r>
    </w:p>
    <w:p w14:paraId="08D0BF17" w14:textId="1FFC4436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Integroitu ja uudelleenladattava 1500 mAh akku.</w:t>
      </w:r>
    </w:p>
    <w:p w14:paraId="4FC5570B" w14:textId="722205A8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Paino: 120 grammaa / 4.2 oz (per pohjallinen)</w:t>
      </w:r>
    </w:p>
    <w:p w14:paraId="4D9A6800" w14:textId="0D6114C5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Iskunvaimentavat materiaalit</w:t>
      </w:r>
    </w:p>
    <w:p w14:paraId="60668B21" w14:textId="349288D6" w:rsidR="00430037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Erkonominen muotoilu</w:t>
      </w:r>
    </w:p>
    <w:p w14:paraId="4C295A8F" w14:textId="77777777" w:rsidR="00430037" w:rsidRPr="007E143F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Säädettävissä </w:t>
      </w:r>
      <w:r w:rsidRPr="007E143F">
        <w:rPr>
          <w:sz w:val="24"/>
          <w:szCs w:val="24"/>
        </w:rPr>
        <w:t xml:space="preserve">3 </w:t>
      </w:r>
      <w:r>
        <w:rPr>
          <w:sz w:val="24"/>
          <w:szCs w:val="24"/>
        </w:rPr>
        <w:t>eri lämpötilavaihtoehtoa</w:t>
      </w:r>
    </w:p>
    <w:p w14:paraId="74984F88" w14:textId="3646B208" w:rsidR="00430037" w:rsidRPr="00C23F2A" w:rsidRDefault="00430037" w:rsidP="00430037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 vuoden takuu</w:t>
      </w:r>
    </w:p>
    <w:sectPr w:rsidR="00430037" w:rsidRPr="00C23F2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26A90"/>
    <w:multiLevelType w:val="hybridMultilevel"/>
    <w:tmpl w:val="97C60004"/>
    <w:lvl w:ilvl="0" w:tplc="B4965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07405"/>
    <w:multiLevelType w:val="hybridMultilevel"/>
    <w:tmpl w:val="3968D8D8"/>
    <w:lvl w:ilvl="0" w:tplc="7326D8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29C"/>
    <w:rsid w:val="00030063"/>
    <w:rsid w:val="000800CA"/>
    <w:rsid w:val="000F2919"/>
    <w:rsid w:val="001745AC"/>
    <w:rsid w:val="002777C7"/>
    <w:rsid w:val="00291FC8"/>
    <w:rsid w:val="002C0389"/>
    <w:rsid w:val="00430037"/>
    <w:rsid w:val="007A2764"/>
    <w:rsid w:val="0080034B"/>
    <w:rsid w:val="00813C7A"/>
    <w:rsid w:val="009E629C"/>
    <w:rsid w:val="00B7392C"/>
    <w:rsid w:val="00BC1C9E"/>
    <w:rsid w:val="00BD56D8"/>
    <w:rsid w:val="00C23F2A"/>
    <w:rsid w:val="00C9517A"/>
    <w:rsid w:val="00C970C3"/>
    <w:rsid w:val="00CF2818"/>
    <w:rsid w:val="00E32DF9"/>
    <w:rsid w:val="00E6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C2202"/>
  <w15:chartTrackingRefBased/>
  <w15:docId w15:val="{CF5D1656-B001-408D-9B3D-22FC8B5E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161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Tuija</dc:creator>
  <cp:keywords/>
  <dc:description/>
  <cp:lastModifiedBy>Tuija</cp:lastModifiedBy>
  <cp:revision>14</cp:revision>
  <dcterms:created xsi:type="dcterms:W3CDTF">2021-10-02T12:04:00Z</dcterms:created>
  <dcterms:modified xsi:type="dcterms:W3CDTF">2021-10-24T12:25:00Z</dcterms:modified>
</cp:coreProperties>
</file>